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bookmarkStart w:id="0" w:name="_GoBack"/>
          <w:r w:rsidR="00BF1C71">
            <w:rPr>
              <w:rStyle w:val="TextodoMarcadordePosio"/>
            </w:rPr>
            <w:t>Identificação da empresa</w:t>
          </w:r>
          <w:bookmarkEnd w:id="0"/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00DBF89E" w14:textId="78721836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66425C6E" w14:textId="0EF7BA8E" w:rsidR="00A82005" w:rsidRDefault="002628D2" w:rsidP="00A82005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421BAE">
        <w:rPr>
          <w:rFonts w:ascii="Cambria Math" w:hAnsi="Cambria Math" w:cs="Arial"/>
          <w:b/>
          <w:sz w:val="24"/>
          <w:szCs w:val="24"/>
        </w:rPr>
        <w:t>Pedido de declaração de situação de desemprego</w:t>
      </w:r>
    </w:p>
    <w:p w14:paraId="4DDEA0A5" w14:textId="58A138E9" w:rsidR="002628D2" w:rsidRDefault="00A82005" w:rsidP="00A82005">
      <w:pPr>
        <w:spacing w:after="0" w:line="360" w:lineRule="auto"/>
        <w:ind w:left="993"/>
        <w:jc w:val="both"/>
        <w:rPr>
          <w:rFonts w:ascii="Cambria Math" w:hAnsi="Cambria Math" w:cs="Arial"/>
          <w:b/>
          <w:sz w:val="24"/>
          <w:szCs w:val="24"/>
        </w:rPr>
      </w:pPr>
      <w:r w:rsidRPr="00A82005">
        <w:rPr>
          <w:rFonts w:ascii="Cambria Math" w:hAnsi="Cambria Math" w:cs="Arial"/>
          <w:b/>
          <w:sz w:val="24"/>
          <w:szCs w:val="24"/>
        </w:rPr>
        <w:t>Mod. RP 5044/2018 - DGSS</w:t>
      </w:r>
    </w:p>
    <w:p w14:paraId="1C8A97E9" w14:textId="1A5DA166" w:rsidR="00F46F3B" w:rsidRPr="00F46F3B" w:rsidRDefault="00A82005" w:rsidP="00A82005">
      <w:pPr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ab/>
        <w:t xml:space="preserve">  </w:t>
      </w: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345B5226" w14:textId="0114D7ED" w:rsidR="00421BAE" w:rsidRDefault="007E367D" w:rsidP="00421BAE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260946">
        <w:rPr>
          <w:rFonts w:ascii="Cambria Math" w:hAnsi="Cambria Math" w:cs="Arial"/>
          <w:sz w:val="24"/>
          <w:szCs w:val="24"/>
        </w:rPr>
        <w:t>nos termos do disposto no artigo</w:t>
      </w:r>
      <w:r w:rsidR="00421BAE">
        <w:rPr>
          <w:rFonts w:ascii="Cambria Math" w:hAnsi="Cambria Math" w:cs="Arial"/>
          <w:sz w:val="24"/>
          <w:szCs w:val="24"/>
        </w:rPr>
        <w:t xml:space="preserve"> </w:t>
      </w:r>
      <w:r w:rsidR="00421BAE" w:rsidRPr="00421BAE">
        <w:rPr>
          <w:rFonts w:ascii="Cambria Math" w:hAnsi="Cambria Math" w:cs="Arial"/>
          <w:sz w:val="24"/>
          <w:szCs w:val="24"/>
        </w:rPr>
        <w:t>43º do Decreto-Lei nº 220/2006, de 3 de novembro, e na sequência da cessação do seu contrato de</w:t>
      </w:r>
      <w:r w:rsidR="00421BAE">
        <w:rPr>
          <w:rFonts w:ascii="Cambria Math" w:hAnsi="Cambria Math" w:cs="Arial"/>
          <w:sz w:val="24"/>
          <w:szCs w:val="24"/>
        </w:rPr>
        <w:t xml:space="preserve"> trabalho com a v/</w:t>
      </w:r>
      <w:r w:rsidR="00421BAE" w:rsidRPr="00421BAE">
        <w:rPr>
          <w:rFonts w:ascii="Cambria Math" w:hAnsi="Cambria Math" w:cs="Arial"/>
          <w:sz w:val="24"/>
          <w:szCs w:val="24"/>
        </w:rPr>
        <w:t xml:space="preserve"> empresa</w:t>
      </w:r>
      <w:r w:rsidR="00421BAE">
        <w:rPr>
          <w:rFonts w:ascii="Cambria Math" w:hAnsi="Cambria Math" w:cs="Arial"/>
          <w:sz w:val="24"/>
          <w:szCs w:val="24"/>
        </w:rPr>
        <w:t>,</w:t>
      </w:r>
      <w:r w:rsidR="00421BAE" w:rsidRPr="00421BAE">
        <w:rPr>
          <w:rFonts w:ascii="Cambria Math" w:hAnsi="Cambria Math" w:cs="Arial"/>
          <w:sz w:val="24"/>
          <w:szCs w:val="24"/>
        </w:rPr>
        <w:t xml:space="preserve"> no passado dia</w:t>
      </w:r>
      <w:r w:rsidR="00421BAE">
        <w:rPr>
          <w:rFonts w:ascii="Arial" w:hAnsi="Arial" w:cs="Arial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Data"/>
          <w:id w:val="30544809"/>
          <w:placeholder>
            <w:docPart w:val="754FF089BC3C420C9F1D76E5BA64831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421BAE">
            <w:rPr>
              <w:rStyle w:val="TextodoMarcadordePosio"/>
              <w:i/>
            </w:rPr>
            <w:t xml:space="preserve"> Sele</w:t>
          </w:r>
          <w:r w:rsidR="00421BAE" w:rsidRPr="00F46F3B">
            <w:rPr>
              <w:rStyle w:val="TextodoMarcadordePosio"/>
              <w:i/>
            </w:rPr>
            <w:t>cione uma data</w:t>
          </w:r>
        </w:sdtContent>
      </w:sdt>
      <w:r w:rsidR="00421BAE" w:rsidRPr="00F46F3B">
        <w:rPr>
          <w:rFonts w:ascii="Cambria Math" w:hAnsi="Cambria Math" w:cs="Arial"/>
          <w:sz w:val="24"/>
          <w:szCs w:val="24"/>
        </w:rPr>
        <w:t>,</w:t>
      </w:r>
      <w:r w:rsidR="00421BAE">
        <w:rPr>
          <w:rFonts w:ascii="Cambria Math" w:hAnsi="Cambria Math" w:cs="Arial"/>
          <w:sz w:val="24"/>
          <w:szCs w:val="24"/>
        </w:rPr>
        <w:t xml:space="preserve"> </w:t>
      </w:r>
      <w:r w:rsidR="00292EC2">
        <w:rPr>
          <w:rFonts w:ascii="Cambria Math" w:hAnsi="Cambria Math" w:cs="Arial"/>
          <w:sz w:val="24"/>
          <w:szCs w:val="24"/>
        </w:rPr>
        <w:t xml:space="preserve">solicitar </w:t>
      </w:r>
      <w:r w:rsidR="00421BAE" w:rsidRPr="00625B3E">
        <w:rPr>
          <w:rFonts w:asciiTheme="majorHAnsi" w:hAnsiTheme="majorHAnsi" w:cs="Arial"/>
          <w:sz w:val="24"/>
          <w:szCs w:val="24"/>
        </w:rPr>
        <w:t xml:space="preserve">o preenchimento e, respetiva, entrega da </w:t>
      </w:r>
      <w:r w:rsidR="00421BAE" w:rsidRPr="00625B3E">
        <w:rPr>
          <w:rFonts w:asciiTheme="majorHAnsi" w:hAnsiTheme="majorHAnsi" w:cs="Arial"/>
          <w:sz w:val="24"/>
          <w:szCs w:val="24"/>
          <w:u w:val="single"/>
        </w:rPr>
        <w:t>declaração de situação de desemprego</w:t>
      </w:r>
      <w:r w:rsidR="00421BAE">
        <w:rPr>
          <w:rFonts w:asciiTheme="majorHAnsi" w:hAnsiTheme="majorHAnsi" w:cs="Arial"/>
          <w:sz w:val="24"/>
          <w:szCs w:val="24"/>
          <w:u w:val="single"/>
        </w:rPr>
        <w:t>,</w:t>
      </w:r>
      <w:r w:rsidR="00421BAE" w:rsidRPr="00625B3E">
        <w:rPr>
          <w:rFonts w:asciiTheme="majorHAnsi" w:hAnsiTheme="majorHAnsi" w:cs="Arial"/>
          <w:sz w:val="24"/>
          <w:szCs w:val="24"/>
        </w:rPr>
        <w:t xml:space="preserve"> no prazo de 5 dias úteis</w:t>
      </w:r>
      <w:r w:rsidR="00421BAE">
        <w:rPr>
          <w:rFonts w:asciiTheme="majorHAnsi" w:hAnsiTheme="majorHAnsi" w:cs="Arial"/>
          <w:sz w:val="24"/>
          <w:szCs w:val="24"/>
        </w:rPr>
        <w:t>,</w:t>
      </w:r>
      <w:r w:rsidR="00421BAE" w:rsidRPr="00625B3E">
        <w:rPr>
          <w:rFonts w:asciiTheme="majorHAnsi" w:hAnsiTheme="majorHAnsi" w:cs="Arial"/>
          <w:sz w:val="24"/>
          <w:szCs w:val="24"/>
        </w:rPr>
        <w:t xml:space="preserve"> ou, em alternativa, submeter a declaração online através da Segurança Social Direta</w:t>
      </w:r>
      <w:r w:rsidR="00421BAE">
        <w:rPr>
          <w:rFonts w:asciiTheme="majorHAnsi" w:hAnsiTheme="majorHAnsi" w:cs="Arial"/>
          <w:sz w:val="24"/>
          <w:szCs w:val="24"/>
        </w:rPr>
        <w:t>, entregando, para o efeito, uma cópia do documento comunicado.</w:t>
      </w:r>
    </w:p>
    <w:p w14:paraId="66A1CE09" w14:textId="77777777" w:rsidR="00421BAE" w:rsidRDefault="00421BAE" w:rsidP="00F46F3B">
      <w:pPr>
        <w:tabs>
          <w:tab w:val="left" w:pos="5355"/>
        </w:tabs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4DDEA0A8" w14:textId="1C330AB1" w:rsidR="002B2586" w:rsidRPr="00153B5A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4DDEA0AA" w14:textId="77777777" w:rsidR="002B2586" w:rsidRPr="00153B5A" w:rsidRDefault="002B2586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B" w14:textId="4132CA86" w:rsidR="002B2586" w:rsidRPr="00153B5A" w:rsidRDefault="007E367D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4DDEA0AC" w14:textId="18284136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0CCB205A" w:rsidR="002B2586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lastRenderedPageBreak/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67A4D99C" w14:textId="77777777" w:rsidR="008F1E59" w:rsidRPr="00153B5A" w:rsidRDefault="008F1E59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3FBEA291" w14:textId="77777777" w:rsidR="00D7421D" w:rsidRDefault="00D7421D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01FF71D5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981A6C6" w14:textId="46E41B95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7E1970CE" w14:textId="4D96F211" w:rsidR="00CD2BD9" w:rsidRPr="00CD2BD9" w:rsidRDefault="00542AA7" w:rsidP="00EB7046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I</w:t>
      </w:r>
      <w:r w:rsidR="00CD2BD9" w:rsidRPr="00CD2BD9">
        <w:rPr>
          <w:rFonts w:ascii="Cambria Math" w:hAnsi="Cambria Math" w:cs="Arial"/>
          <w:sz w:val="24"/>
          <w:szCs w:val="24"/>
        </w:rPr>
        <w:t>ndependentemente do motivo invocado ou forma de cessação do contrato de trabalho,</w:t>
      </w:r>
      <w:r>
        <w:rPr>
          <w:rFonts w:ascii="Cambria Math" w:hAnsi="Cambria Math" w:cs="Arial"/>
          <w:sz w:val="24"/>
          <w:szCs w:val="24"/>
        </w:rPr>
        <w:t xml:space="preserve"> o trabalhador</w:t>
      </w:r>
      <w:r w:rsidR="00CD2BD9" w:rsidRPr="00CD2BD9">
        <w:rPr>
          <w:rFonts w:ascii="Cambria Math" w:hAnsi="Cambria Math" w:cs="Arial"/>
          <w:sz w:val="24"/>
          <w:szCs w:val="24"/>
        </w:rPr>
        <w:t xml:space="preserve"> tem direito que lhe seja entregue pela entidade patronal, entre outros documentos, a declaração de situação de desemprego, a que corresponde, atualmente, ao modelo RP 5044/2018 DGSS.</w:t>
      </w:r>
    </w:p>
    <w:p w14:paraId="00AC8019" w14:textId="40D67809" w:rsidR="00542AA7" w:rsidRDefault="005D2BAA" w:rsidP="00542AA7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O</w:t>
      </w:r>
      <w:r w:rsidR="00542AA7">
        <w:rPr>
          <w:rFonts w:ascii="Cambria Math" w:hAnsi="Cambria Math" w:cs="Arial"/>
          <w:sz w:val="24"/>
          <w:szCs w:val="24"/>
        </w:rPr>
        <w:t xml:space="preserve"> trabalhador deverá solicitar o preenchimento e</w:t>
      </w:r>
      <w:r>
        <w:rPr>
          <w:rFonts w:ascii="Cambria Math" w:hAnsi="Cambria Math" w:cs="Arial"/>
          <w:sz w:val="24"/>
          <w:szCs w:val="24"/>
        </w:rPr>
        <w:t>, respetiva,</w:t>
      </w:r>
      <w:r w:rsidR="00542AA7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entrega da declaração</w:t>
      </w:r>
      <w:r w:rsidR="00542AA7">
        <w:rPr>
          <w:rFonts w:ascii="Cambria Math" w:hAnsi="Cambria Math" w:cs="Arial"/>
          <w:sz w:val="24"/>
          <w:szCs w:val="24"/>
        </w:rPr>
        <w:t xml:space="preserve"> </w:t>
      </w:r>
      <w:r w:rsidR="00CD2BD9" w:rsidRPr="00542AA7">
        <w:rPr>
          <w:rFonts w:ascii="Cambria Math" w:hAnsi="Cambria Math" w:cs="Arial"/>
          <w:sz w:val="24"/>
          <w:szCs w:val="24"/>
        </w:rPr>
        <w:t>à sua entidade empregadora</w:t>
      </w:r>
      <w:r w:rsidR="00542AA7" w:rsidRPr="00542AA7">
        <w:rPr>
          <w:rFonts w:ascii="Cambria Math" w:hAnsi="Cambria Math" w:cs="Arial"/>
          <w:sz w:val="24"/>
          <w:szCs w:val="24"/>
        </w:rPr>
        <w:t>, a qual dispõe de 5 dias út</w:t>
      </w:r>
      <w:r w:rsidR="00542AA7">
        <w:rPr>
          <w:rFonts w:ascii="Cambria Math" w:hAnsi="Cambria Math" w:cs="Arial"/>
          <w:sz w:val="24"/>
          <w:szCs w:val="24"/>
        </w:rPr>
        <w:t xml:space="preserve">eis para fazê-lo, ou, em </w:t>
      </w:r>
      <w:r w:rsidR="00A65964">
        <w:rPr>
          <w:rFonts w:ascii="Cambria Math" w:hAnsi="Cambria Math" w:cs="Arial"/>
          <w:sz w:val="24"/>
          <w:szCs w:val="24"/>
        </w:rPr>
        <w:t>alternativa, submeter</w:t>
      </w:r>
      <w:r w:rsidR="00542AA7" w:rsidRPr="00625B3E">
        <w:rPr>
          <w:rFonts w:asciiTheme="majorHAnsi" w:hAnsiTheme="majorHAnsi" w:cs="Arial"/>
          <w:sz w:val="24"/>
          <w:szCs w:val="24"/>
        </w:rPr>
        <w:t xml:space="preserve"> a declaração online através da Segurança Social Direta</w:t>
      </w:r>
      <w:r w:rsidR="00542AA7">
        <w:rPr>
          <w:rFonts w:asciiTheme="majorHAnsi" w:hAnsiTheme="majorHAnsi" w:cs="Arial"/>
          <w:sz w:val="24"/>
          <w:szCs w:val="24"/>
        </w:rPr>
        <w:t>, entregando, para o efeito, uma cópia do documento comunicado.</w:t>
      </w:r>
    </w:p>
    <w:p w14:paraId="2FB48740" w14:textId="69FB1BB0" w:rsidR="00CD2BD9" w:rsidRDefault="00CD2BD9" w:rsidP="002B79C1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542AA7">
        <w:rPr>
          <w:rFonts w:ascii="Cambria Math" w:hAnsi="Cambria Math" w:cs="Arial"/>
          <w:sz w:val="24"/>
          <w:szCs w:val="24"/>
        </w:rPr>
        <w:t>Note-se, todavia, que nem todas as situações de cessação de contrato de trabalho possibilitam o acesso ao subsídio de desemprego.</w:t>
      </w:r>
    </w:p>
    <w:p w14:paraId="616226E5" w14:textId="77777777" w:rsidR="00F049C2" w:rsidRPr="00F049C2" w:rsidRDefault="00F049C2" w:rsidP="002B79C1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A051692">
                <wp:simplePos x="0" y="0"/>
                <wp:positionH relativeFrom="column">
                  <wp:posOffset>81915</wp:posOffset>
                </wp:positionH>
                <wp:positionV relativeFrom="paragraph">
                  <wp:posOffset>78739</wp:posOffset>
                </wp:positionV>
                <wp:extent cx="5257800" cy="26003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7F68" id="Retângulo 2" o:spid="_x0000_s1026" style="position:absolute;margin-left:6.45pt;margin-top:6.2pt;width:414pt;height:20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2850FB4A" w:rsidR="005D7A67" w:rsidRDefault="005D7A67" w:rsidP="00542AA7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Artigo 4</w:t>
      </w:r>
      <w:r w:rsidR="00542AA7">
        <w:rPr>
          <w:rFonts w:asciiTheme="majorHAnsi" w:eastAsiaTheme="majorEastAsia" w:hAnsiTheme="majorHAnsi" w:cstheme="majorBidi"/>
          <w:b/>
          <w:bCs/>
          <w:sz w:val="20"/>
          <w:szCs w:val="20"/>
        </w:rPr>
        <w:t>3</w:t>
      </w: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  <w:r w:rsidR="00F049C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do DL 220/2006, de 3 de novembro</w:t>
      </w:r>
    </w:p>
    <w:p w14:paraId="7F7DE85F" w14:textId="6FC6AAE7" w:rsidR="00542AA7" w:rsidRDefault="00542AA7" w:rsidP="00542AA7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42AA7">
        <w:rPr>
          <w:rFonts w:asciiTheme="majorHAnsi" w:eastAsiaTheme="majorEastAsia" w:hAnsiTheme="majorHAnsi" w:cstheme="majorBidi"/>
          <w:b/>
          <w:bCs/>
          <w:sz w:val="20"/>
          <w:szCs w:val="20"/>
        </w:rPr>
        <w:t>Deveres do empregador para com os beneficiários</w:t>
      </w:r>
    </w:p>
    <w:p w14:paraId="001935EE" w14:textId="7A55B0F9" w:rsidR="00542AA7" w:rsidRPr="00542AA7" w:rsidRDefault="00542AA7" w:rsidP="00542AA7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42AA7"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Em caso de cessação do contrato de trabalho, o empregador é obrigado a entregar ao trabalhador as declarações previstas nos artigos 73.º e 74.º para instrução do requerimento das prestações no </w:t>
      </w:r>
      <w:r w:rsidRPr="00542AA7">
        <w:rPr>
          <w:rFonts w:asciiTheme="majorHAnsi" w:eastAsiaTheme="majorEastAsia" w:hAnsiTheme="majorHAnsi" w:cstheme="majorBidi"/>
          <w:b/>
          <w:bCs/>
          <w:sz w:val="20"/>
          <w:szCs w:val="20"/>
        </w:rPr>
        <w:t>prazo de cinco dias úteis</w:t>
      </w:r>
      <w:r w:rsidRPr="00542AA7">
        <w:rPr>
          <w:rFonts w:asciiTheme="majorHAnsi" w:eastAsiaTheme="majorEastAsia" w:hAnsiTheme="majorHAnsi" w:cstheme="majorBidi"/>
          <w:bCs/>
          <w:sz w:val="20"/>
          <w:szCs w:val="20"/>
        </w:rPr>
        <w:t xml:space="preserve"> a contar da data em que o trabalhador as solicite, sem prejuízo da possibilidade de as declarações serem apresentadas online no sítio da Internet da segurança social, nos termos previstos no presente decreto-lei.</w:t>
      </w:r>
    </w:p>
    <w:p w14:paraId="62369891" w14:textId="7B801D49" w:rsidR="00542AA7" w:rsidRPr="00542AA7" w:rsidRDefault="00542AA7" w:rsidP="00542AA7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42AA7">
        <w:rPr>
          <w:rFonts w:asciiTheme="majorHAnsi" w:eastAsiaTheme="majorEastAsia" w:hAnsiTheme="majorHAnsi" w:cstheme="majorBidi"/>
          <w:bCs/>
          <w:sz w:val="20"/>
          <w:szCs w:val="20"/>
        </w:rPr>
        <w:t>2 - Nas situações previstas no n.º 4 do artigo 10.º o empregador tem de declarar que não ultrapassou os limites legalmente fixados.</w:t>
      </w:r>
    </w:p>
    <w:p w14:paraId="59C27573" w14:textId="77777777" w:rsidR="00542AA7" w:rsidRPr="005D7A67" w:rsidRDefault="00542AA7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14:paraId="69521DAB" w14:textId="77777777" w:rsidR="00F049C2" w:rsidRDefault="00F049C2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103AAEF" w14:textId="1AA28EEF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 deve </w:t>
      </w:r>
      <w:r w:rsidR="009641F6">
        <w:rPr>
          <w:rFonts w:ascii="Cambria Math" w:hAnsi="Cambria Math" w:cs="Arial"/>
          <w:sz w:val="24"/>
          <w:szCs w:val="24"/>
        </w:rPr>
        <w:t>fazer o pedido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0ACE9770" w14:textId="0AE09D29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6021AF08" w14:textId="77777777" w:rsidR="009641F6" w:rsidRDefault="009641F6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34499250" w14:textId="77777777" w:rsidR="009641F6" w:rsidRDefault="009641F6" w:rsidP="00D7421D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65F9D621" w14:textId="297979FC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59F4A029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Designação do trabalhador que </w:t>
      </w:r>
      <w:r w:rsidR="009641F6">
        <w:rPr>
          <w:rFonts w:ascii="Cambria Math" w:hAnsi="Cambria Math" w:cs="Arial"/>
          <w:sz w:val="24"/>
          <w:szCs w:val="24"/>
        </w:rPr>
        <w:t>faz</w:t>
      </w:r>
      <w:r w:rsidR="00A65964">
        <w:rPr>
          <w:rFonts w:ascii="Cambria Math" w:hAnsi="Cambria Math" w:cs="Arial"/>
          <w:sz w:val="24"/>
          <w:szCs w:val="24"/>
        </w:rPr>
        <w:t xml:space="preserve"> </w:t>
      </w:r>
      <w:r w:rsidR="009641F6">
        <w:rPr>
          <w:rFonts w:ascii="Cambria Math" w:hAnsi="Cambria Math" w:cs="Arial"/>
          <w:sz w:val="24"/>
          <w:szCs w:val="24"/>
        </w:rPr>
        <w:t>o pedido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0D7596F1" w14:textId="1661B8C9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9641F6">
        <w:rPr>
          <w:rFonts w:ascii="Cambria Math" w:hAnsi="Cambria Math" w:cs="Arial"/>
          <w:sz w:val="24"/>
          <w:szCs w:val="24"/>
        </w:rPr>
        <w:t>Indicar a data em que terminou</w:t>
      </w:r>
      <w:r w:rsidR="009A5765">
        <w:rPr>
          <w:rFonts w:ascii="Cambria Math" w:hAnsi="Cambria Math" w:cs="Arial"/>
          <w:sz w:val="24"/>
          <w:szCs w:val="24"/>
        </w:rPr>
        <w:t xml:space="preserve"> a sua relação de trabalho</w:t>
      </w:r>
      <w:r w:rsidR="009641F6">
        <w:rPr>
          <w:rFonts w:ascii="Cambria Math" w:hAnsi="Cambria Math" w:cs="Arial"/>
          <w:sz w:val="24"/>
          <w:szCs w:val="24"/>
        </w:rPr>
        <w:t>.</w:t>
      </w:r>
    </w:p>
    <w:p w14:paraId="3DFAC279" w14:textId="63DBB0D4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7E1BAA93" w14:textId="1EE9B704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071EDCFD" w14:textId="26CED1C2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6751BC8B" w14:textId="1FB39D95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48B11600" w14:textId="1FC84B59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61FF5971" w14:textId="517107C7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784449F0" w14:textId="2EF1D72C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0ED87320" w14:textId="07A8273E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58F63849" w14:textId="73E72E3C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06E5AED5" w14:textId="0843D606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2D766239" w14:textId="2D54747F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1C05F665" w14:textId="0C8A50FD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3151A093" w14:textId="74C20BA3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534569B8" w14:textId="70ED5B3D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5CD22666" w14:textId="320A851F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58A1BE31" w14:textId="2519BBA6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674098BB" w14:textId="31CBD4EB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73B40B18" w14:textId="0F8A6A28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4C1730DC" w14:textId="5E63A71F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300F3CFC" w14:textId="0DC9E4F0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15609525" w14:textId="507212BC" w:rsidR="008F1E59" w:rsidRDefault="008F1E59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045EFA32" w14:textId="7146D8C5" w:rsidR="009A5765" w:rsidRPr="00E52DF1" w:rsidRDefault="008F1E59" w:rsidP="008F1E59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7EECB4DA" wp14:editId="5D1AFD82">
            <wp:simplePos x="0" y="0"/>
            <wp:positionH relativeFrom="column">
              <wp:posOffset>-318135</wp:posOffset>
            </wp:positionH>
            <wp:positionV relativeFrom="paragraph">
              <wp:posOffset>347980</wp:posOffset>
            </wp:positionV>
            <wp:extent cx="6179185" cy="8115300"/>
            <wp:effectExtent l="0" t="0" r="0" b="0"/>
            <wp:wrapTight wrapText="bothSides">
              <wp:wrapPolygon edited="0">
                <wp:start x="0" y="0"/>
                <wp:lineTo x="0" y="21549"/>
                <wp:lineTo x="21509" y="21549"/>
                <wp:lineTo x="2150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6" t="11287" r="32282" b="3742"/>
                    <a:stretch/>
                  </pic:blipFill>
                  <pic:spPr bwMode="auto">
                    <a:xfrm>
                      <a:off x="0" y="0"/>
                      <a:ext cx="617918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765" w:rsidRPr="00E52DF1" w:rsidSect="00BF1C71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A0B6" w14:textId="77777777" w:rsidR="00D22BFB" w:rsidRDefault="00D22BFB" w:rsidP="00D1089D">
      <w:pPr>
        <w:spacing w:after="0" w:line="240" w:lineRule="auto"/>
      </w:pPr>
      <w:r>
        <w:separator/>
      </w:r>
    </w:p>
  </w:endnote>
  <w:endnote w:type="continuationSeparator" w:id="0">
    <w:p w14:paraId="4DDEA0B7" w14:textId="77777777" w:rsidR="00D22BFB" w:rsidRDefault="00D22BFB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11DEB3DD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7D">
          <w:rPr>
            <w:noProof/>
          </w:rPr>
          <w:t>3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A0B4" w14:textId="77777777" w:rsidR="00D22BFB" w:rsidRDefault="00D22BFB" w:rsidP="00D1089D">
      <w:pPr>
        <w:spacing w:after="0" w:line="240" w:lineRule="auto"/>
      </w:pPr>
      <w:r>
        <w:separator/>
      </w:r>
    </w:p>
  </w:footnote>
  <w:footnote w:type="continuationSeparator" w:id="0">
    <w:p w14:paraId="4DDEA0B5" w14:textId="77777777" w:rsidR="00D22BFB" w:rsidRDefault="00D22BFB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88ooh7LakkfW4OUl0E/D1/2D5q0bjKTl2+icmlzQs8DXyYZxHqKO7sxg/tN2GtjW5dZtkxdiKlLtIVjkT5MMw==" w:salt="pfUq3LNOo8sTFsf2tvBNK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93A45"/>
    <w:rsid w:val="00093C50"/>
    <w:rsid w:val="000A4B80"/>
    <w:rsid w:val="001400D4"/>
    <w:rsid w:val="00153B5A"/>
    <w:rsid w:val="00155905"/>
    <w:rsid w:val="00251229"/>
    <w:rsid w:val="00260946"/>
    <w:rsid w:val="002628D2"/>
    <w:rsid w:val="00292EC2"/>
    <w:rsid w:val="002B2586"/>
    <w:rsid w:val="002B79C1"/>
    <w:rsid w:val="002F1EDD"/>
    <w:rsid w:val="003571E7"/>
    <w:rsid w:val="003F04EB"/>
    <w:rsid w:val="00421BAE"/>
    <w:rsid w:val="00431B49"/>
    <w:rsid w:val="004846D2"/>
    <w:rsid w:val="00522477"/>
    <w:rsid w:val="00542AA7"/>
    <w:rsid w:val="00554332"/>
    <w:rsid w:val="005D2BAA"/>
    <w:rsid w:val="005D7A67"/>
    <w:rsid w:val="005E50A9"/>
    <w:rsid w:val="006A3119"/>
    <w:rsid w:val="006F19AD"/>
    <w:rsid w:val="00753019"/>
    <w:rsid w:val="007B2079"/>
    <w:rsid w:val="007C6D33"/>
    <w:rsid w:val="007E367D"/>
    <w:rsid w:val="008205DE"/>
    <w:rsid w:val="00871441"/>
    <w:rsid w:val="00885137"/>
    <w:rsid w:val="00894BBB"/>
    <w:rsid w:val="00896EB3"/>
    <w:rsid w:val="008B1F82"/>
    <w:rsid w:val="008B3C19"/>
    <w:rsid w:val="008F1E59"/>
    <w:rsid w:val="00934B20"/>
    <w:rsid w:val="009641F6"/>
    <w:rsid w:val="009A5765"/>
    <w:rsid w:val="009D2081"/>
    <w:rsid w:val="00A30E0F"/>
    <w:rsid w:val="00A44325"/>
    <w:rsid w:val="00A45DEA"/>
    <w:rsid w:val="00A65964"/>
    <w:rsid w:val="00A82005"/>
    <w:rsid w:val="00A862DB"/>
    <w:rsid w:val="00A90861"/>
    <w:rsid w:val="00A92C99"/>
    <w:rsid w:val="00B1477B"/>
    <w:rsid w:val="00B148AE"/>
    <w:rsid w:val="00B26943"/>
    <w:rsid w:val="00B37DB9"/>
    <w:rsid w:val="00BB48EC"/>
    <w:rsid w:val="00BF1C71"/>
    <w:rsid w:val="00C04E68"/>
    <w:rsid w:val="00C141C4"/>
    <w:rsid w:val="00C650F4"/>
    <w:rsid w:val="00C7795E"/>
    <w:rsid w:val="00C86F60"/>
    <w:rsid w:val="00CC7421"/>
    <w:rsid w:val="00CD2BD9"/>
    <w:rsid w:val="00D1089D"/>
    <w:rsid w:val="00D22BFB"/>
    <w:rsid w:val="00D7421D"/>
    <w:rsid w:val="00D90343"/>
    <w:rsid w:val="00DA582C"/>
    <w:rsid w:val="00DE6D0F"/>
    <w:rsid w:val="00E1411F"/>
    <w:rsid w:val="00E30EAE"/>
    <w:rsid w:val="00E32809"/>
    <w:rsid w:val="00E35AFE"/>
    <w:rsid w:val="00E52DF1"/>
    <w:rsid w:val="00EB7046"/>
    <w:rsid w:val="00F049C2"/>
    <w:rsid w:val="00F33AE0"/>
    <w:rsid w:val="00F46F3B"/>
    <w:rsid w:val="00FB36B0"/>
    <w:rsid w:val="00FB6AD3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92144" w:rsidP="00A92144">
          <w:pPr>
            <w:pStyle w:val="BA10D21EFA154BF1842818CF604210EE20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92144" w:rsidP="00A92144">
          <w:pPr>
            <w:pStyle w:val="BB123F0203D946CAACE5CE807E88980C11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92144" w:rsidP="00A92144">
          <w:pPr>
            <w:pStyle w:val="47DA06BE121548D88824BC9EA73CD31A8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92144" w:rsidP="00A92144">
          <w:pPr>
            <w:pStyle w:val="835F8F95269D49F9B6BE46614ED3118B4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92144" w:rsidP="00A92144">
          <w:pPr>
            <w:pStyle w:val="2722CA0BF2904955B6391A0D2C25B2003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92144" w:rsidP="00A92144">
          <w:pPr>
            <w:pStyle w:val="150834AC8B3449B784674E5909D66C563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754FF089BC3C420C9F1D76E5BA648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8D76-4C88-45C1-970C-BF192D3D3835}"/>
      </w:docPartPr>
      <w:docPartBody>
        <w:p w:rsidR="005B787E" w:rsidRDefault="000A62C0" w:rsidP="000A62C0">
          <w:pPr>
            <w:pStyle w:val="754FF089BC3C420C9F1D76E5BA648315"/>
          </w:pPr>
          <w:r>
            <w:rPr>
              <w:rStyle w:val="TextodoMarcadordePosio"/>
              <w:i/>
            </w:rPr>
            <w:t xml:space="preserve"> 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A62C0"/>
    <w:rsid w:val="00252E04"/>
    <w:rsid w:val="003B0655"/>
    <w:rsid w:val="005B787E"/>
    <w:rsid w:val="00A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62C0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754FF089BC3C420C9F1D76E5BA648315">
    <w:name w:val="754FF089BC3C420C9F1D76E5BA648315"/>
    <w:rsid w:val="000A6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348D-767C-4034-992D-637B839A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3</cp:revision>
  <cp:lastPrinted>2020-04-30T15:54:00Z</cp:lastPrinted>
  <dcterms:created xsi:type="dcterms:W3CDTF">2020-08-31T10:00:00Z</dcterms:created>
  <dcterms:modified xsi:type="dcterms:W3CDTF">2020-08-31T10:01:00Z</dcterms:modified>
</cp:coreProperties>
</file>